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31BD" w:rsidRDefault="00CD3AD4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Бродовикова Оксана </w:t>
      </w:r>
    </w:p>
    <w:p w14:paraId="00000002" w14:textId="77777777" w:rsidR="000931BD" w:rsidRDefault="00CD3AD4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(письмо Н.Коляде)</w:t>
      </w:r>
    </w:p>
    <w:p w14:paraId="00000003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город и к ним зашла. Петя на стол варенье из шишек поставил. Вы, Николай, ели варенье из шишек? Хвалил его Петя. Дорогое, говорит, это варенье. В общем-то я не люблю варенье, но такое необычное хотела попробовать. Уже даже ложку взяла, тут внук стал хнык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ать, и Петя: “Мама, а ты через сколько домой поедешь?” Я, конечно, сразу поняла, что внуку спать пора, а я мешаюсь там. Тем более у нас в деревне, в огороде сосна растёт. Шишек полно всегда валяется. Приеду, да сварю себе варенья. А Петя пусть сам кушает. </w:t>
      </w:r>
      <w:r>
        <w:rPr>
          <w:rFonts w:ascii="Times New Roman" w:eastAsia="Times New Roman" w:hAnsi="Times New Roman" w:cs="Times New Roman"/>
          <w:sz w:val="24"/>
          <w:szCs w:val="24"/>
        </w:rPr>
        <w:t>Я вам не голодающиеся с Поволжья. В общем, собралась я быстренько, мусор вынесла ихний. Петя всегда мусор мне выдает, чтобы по пути вынесла. А мне не сложно, чего уж. Сын же, помогать надо. И так редко вижусь, прости Господи помилуй. Макар, внук-то, меня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помнит поэтому. Каждый раз снова знакомимся. Ну в общем, спать Макарке пора, а тут почти незнакомая тетя, я то есть. Петя ему талдычит “баба Таня, баба таня”, а Макарка прячется за Аньку. Анька - это жена Петеньки. Засранка конечно, вещи у неё застиран</w:t>
      </w:r>
      <w:r>
        <w:rPr>
          <w:rFonts w:ascii="Times New Roman" w:eastAsia="Times New Roman" w:hAnsi="Times New Roman" w:cs="Times New Roman"/>
          <w:sz w:val="24"/>
          <w:szCs w:val="24"/>
        </w:rPr>
        <w:t>ные, серые, посуда вечно не мытая. А что делать? Сказать Пете что-то лишнее - нельзя. Что ни скажешь - сразу всё в штыках. Ушла я от них, мусор на помойку выкинула, и опомнилась. Приезжала ведь, чтобы денег заодно попросить, бабушке на новое лекарство, фел</w:t>
      </w:r>
      <w:r>
        <w:rPr>
          <w:rFonts w:ascii="Times New Roman" w:eastAsia="Times New Roman" w:hAnsi="Times New Roman" w:cs="Times New Roman"/>
          <w:sz w:val="24"/>
          <w:szCs w:val="24"/>
        </w:rPr>
        <w:t>ьдшер выписал. Оно только в городе продаётся. Одна коробка тыща рублей, прости Господи. Мать велела купить много, она любит с запасом. Хотя бы штук пять. И не попросила, забыла. И шишки не попробовала. Вернуться? Как-то неловко. Макара спать положить, наве</w:t>
      </w:r>
      <w:r>
        <w:rPr>
          <w:rFonts w:ascii="Times New Roman" w:eastAsia="Times New Roman" w:hAnsi="Times New Roman" w:cs="Times New Roman"/>
          <w:sz w:val="24"/>
          <w:szCs w:val="24"/>
        </w:rPr>
        <w:t>рно, начали. Скажет поди ещё, приезжаешь редко и всегда денег просишь.  Вот, Николай, вышло так, что редко навещаю их. Это было год назад. С тех пор Петенька так и не прислал денег. Я же, в общем-то, в деревне живу, в Тарханах, тут за матерью уход нужен,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 живу тут на регулярной основе. </w:t>
      </w:r>
    </w:p>
    <w:p w14:paraId="00000004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думают, что это те Тарханы, где Лермонтов родился, но это другие совсем. В Чувашии это. У нас тут, в общем-то, тоже популярный личность родился (или родилась?) Вы уж простите, меня, Николай, за неграмотность, 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процентов скидка, я же не русская, а чувашка. В наших Тарханах тут художник родился знаменитый - Кокель Алексей. Мы родственники немножко. У меня и фамилия такая же. Поэтому наша деревня тоже немножко знаменитая. Это сейчас я Татьяна Огурцова, а до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ужа была Кокель Танюша. У нас полдеревни Кокели. У нас в Чувашии тут как бы свое государство. Например, у нас нет разницы мужчина ты или женщина, то есть она или он - это без разницы. В школе я учила русский, у меня пятерка была. Но сейчас уже не молодею,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ошибками говорю. </w:t>
      </w:r>
    </w:p>
    <w:p w14:paraId="00000005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Чувашии хорошо. А то, что Петя меня выпроводил - плохо. Как-то все равно осадки остались. Вы только не думайте, я ростила его нормально, как все. Всё внимание уделяла. Из-за Петеньки даже на работу долго не шла, он астматик у меня. След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ила за ним. Постирать там, приготовить, погладить. В поликлинку сводить. Гулять с ним надо было. Минуты свободной не было, не думайте, Николай, что я ленивая. Стиральной машины у меня не было. Муж-то плохо работал, мало было денег. Он алкаш у меня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был. А с</w:t>
      </w:r>
      <w:r>
        <w:rPr>
          <w:rFonts w:ascii="Times New Roman" w:eastAsia="Times New Roman" w:hAnsi="Times New Roman" w:cs="Times New Roman"/>
          <w:sz w:val="24"/>
          <w:szCs w:val="24"/>
        </w:rPr>
        <w:t>тирать-то надо. Руки у меня были треснутые, сухие-пресухие. Никакая мазь не помогала. Один раз муж принес Малютку, кто-то отдал ему. Я ее включила постирать-то, а меня как током шибануло, я в другой конец квартиры улетела. В общем-то, я потом боялась стира</w:t>
      </w:r>
      <w:r>
        <w:rPr>
          <w:rFonts w:ascii="Times New Roman" w:eastAsia="Times New Roman" w:hAnsi="Times New Roman" w:cs="Times New Roman"/>
          <w:sz w:val="24"/>
          <w:szCs w:val="24"/>
        </w:rPr>
        <w:t>ть на машине. Мужа я тоже потом шибанула, прости Господи помилуй, как с работы пришел. Он сказал : сколько тебе ни давай - тебе все мало. И снова в запой пошел. Руками я, Николай, стирала. И Петя у меня как кукла был одет, чисто аккуратно. А у Аньки стирал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есть и вещи все серые. Как так, Николай?  Ничего, что я к Вам просто по имени? </w:t>
      </w:r>
    </w:p>
    <w:p w14:paraId="00000006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письма я писала по имени-отчеству, но потом подумала, что мы с Вами одного поля ягоды, в одном году родились. Ровесники как бы. Вы же нормальный мужик, можно и по и</w:t>
      </w:r>
      <w:r>
        <w:rPr>
          <w:rFonts w:ascii="Times New Roman" w:eastAsia="Times New Roman" w:hAnsi="Times New Roman" w:cs="Times New Roman"/>
          <w:sz w:val="24"/>
          <w:szCs w:val="24"/>
        </w:rPr>
        <w:t>мени. Не обидитесь же?</w:t>
      </w:r>
    </w:p>
    <w:p w14:paraId="00000007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как вижу журнал или газету с Вами, то сразу покупаю. На почту к нам иногда привозят. Потому что интернетом пользоваться я не умею. Да и компьютером тоже, в общем-то, у меня его и нету. А Петенька говорит, что вы там на фисбуке сиди</w:t>
      </w:r>
      <w:r>
        <w:rPr>
          <w:rFonts w:ascii="Times New Roman" w:eastAsia="Times New Roman" w:hAnsi="Times New Roman" w:cs="Times New Roman"/>
          <w:sz w:val="24"/>
          <w:szCs w:val="24"/>
        </w:rPr>
        <w:t>те. Смотрю на Вас в газетах - постарели Вы. Поэтому сейчас их редко покупаю. Да и пенсия вся на мать уходит. Пожилая она. Ей все время что-то надо. То пить, то дышать. Астма у нее тоже. Петенька видать от нее получил заразу-то эту, по генам. В общем, лекар</w:t>
      </w:r>
      <w:r>
        <w:rPr>
          <w:rFonts w:ascii="Times New Roman" w:eastAsia="Times New Roman" w:hAnsi="Times New Roman" w:cs="Times New Roman"/>
          <w:sz w:val="24"/>
          <w:szCs w:val="24"/>
        </w:rPr>
        <w:t>ства всякие нужны. Поэтому денег прямо совсем мало. Пенсии двух женщин - это разве деньги? Хорошо, что огород есть. Свинью держим. Картошка, морковка, капуста, все растет. Петрушки много в этом году наросло, не знаю, что с ней делать. Приедете - дак Вам от</w:t>
      </w:r>
      <w:r>
        <w:rPr>
          <w:rFonts w:ascii="Times New Roman" w:eastAsia="Times New Roman" w:hAnsi="Times New Roman" w:cs="Times New Roman"/>
          <w:sz w:val="24"/>
          <w:szCs w:val="24"/>
        </w:rPr>
        <w:t>дам. Вы же приедете? Как обдумаете мое предложение, так собирайтесь сюда, в Тарханы. Я в начале писала, и еще повторю: Вы, Николай, очень тут нужны. В общем-то незачем наверно одно и то же писать. Вы же умный человек, мы же с Вами два пирога пара. Перечита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йте, пожалуйста, внимательно мое предложение. </w:t>
      </w:r>
    </w:p>
    <w:p w14:paraId="00000008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Николай, я извиняюсь, не могу найти первую страницу письма. Наверно, мать опять в печку выкинула. Она все время все в печку бросает. Привычка такая: все ненужное - в печку на растопку. То газетку с Вами швырне</w:t>
      </w:r>
      <w:r>
        <w:rPr>
          <w:rFonts w:ascii="Times New Roman" w:eastAsia="Times New Roman" w:hAnsi="Times New Roman" w:cs="Times New Roman"/>
          <w:sz w:val="24"/>
          <w:szCs w:val="24"/>
        </w:rPr>
        <w:t>т, то не дай Бог сберкнижку. Со зрением…</w:t>
      </w:r>
    </w:p>
    <w:p w14:paraId="00000009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…Простите, Николай, я опять прервалась. Письмо как-то не клеится. Приступ был у матери, нужно было ингаляцию делать. Первую страницу я нашла, но посылать Вам ее стыдно, она вся в жирных разводах, мать моим письмом п</w:t>
      </w:r>
      <w:r>
        <w:rPr>
          <w:rFonts w:ascii="Times New Roman" w:eastAsia="Times New Roman" w:hAnsi="Times New Roman" w:cs="Times New Roman"/>
          <w:sz w:val="24"/>
          <w:szCs w:val="24"/>
        </w:rPr>
        <w:t>ироги накрыла. Она плохо видит и не знала, что это мое письмо. Со зрением проблемы у матери.</w:t>
      </w:r>
    </w:p>
    <w:p w14:paraId="0000000A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Вчера по телевизору показывали Ваш спектакль на чувашском языке “Баба Шанель”. Я Петеньке сразу позвонила, радостью поделилась. Про Вас когда говорю ему, он хоть с</w:t>
      </w:r>
      <w:r>
        <w:rPr>
          <w:rFonts w:ascii="Times New Roman" w:eastAsia="Times New Roman" w:hAnsi="Times New Roman" w:cs="Times New Roman"/>
          <w:sz w:val="24"/>
          <w:szCs w:val="24"/>
        </w:rPr>
        <w:t>лушает. Правда, я не досмотрела спектакль, матери спать надо было, все таки семь вечера, свет гасить положено. Там перед спектаклем вашу фотографию показали и сказали, что вы автор этой бабы Шанель. Постарели Вы, Николай. А мы ведь ровесники. Господи помил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уй. </w:t>
      </w:r>
    </w:p>
    <w:p w14:paraId="0000000B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Нет, все-таки я не отправлю Вам первую страницу. Не могу разобрать свои же слова, все буквы размазались. Стыдно что-то за это. И за то, что жалуюсь я там на Петеньку, на сына своего. Что повлиять на него никто не может. Вот я и подумала, если бы мы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Вами сфотографировались бы, как бы как будто мы знакомые, он бы хоть зауважал меня, прости Господи помилуй. И может бы даже денег выслал. Не помогает он матери, ни копейки не дождешься. </w:t>
      </w:r>
    </w:p>
    <w:p w14:paraId="0000000C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много думала, кого же Петя уважает, и кто сможет его кулаком по сто</w:t>
      </w:r>
      <w:r>
        <w:rPr>
          <w:rFonts w:ascii="Times New Roman" w:eastAsia="Times New Roman" w:hAnsi="Times New Roman" w:cs="Times New Roman"/>
          <w:sz w:val="24"/>
          <w:szCs w:val="24"/>
        </w:rPr>
        <w:t>лу стукнуть. Отца он не уважает. А Вас да. Вы его потому что как-то раз похвалили на вступительных экзаменах. Правда, он дурак к Вам не пошел учиться, а сразу в Москву сунулся, тоже в какое-то театральное, но там его не приняли. А потом тут, то есть в Свер</w:t>
      </w:r>
      <w:r>
        <w:rPr>
          <w:rFonts w:ascii="Times New Roman" w:eastAsia="Times New Roman" w:hAnsi="Times New Roman" w:cs="Times New Roman"/>
          <w:sz w:val="24"/>
          <w:szCs w:val="24"/>
        </w:rPr>
        <w:t>дловске, у него Анька как раз родила. Вот теперь Петенька работает из дома - все какие-то картинки рисует красками на продажу. Видать гены своё берут. Фамилию хочет сменить на мою дозамужнюю, говорит, художник не может носить фамилию Огурцов. Якобы 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картины плохо продаются. Нет чтобы нормально работать - все время у него в голове какая-то ерунда, то театр, то рисунки. Весь в отца-алкаша. Простите, что я так откровенно, но раз уж мы с Вами не чужие и ровесники, то Вы меня поймете. Отец Пети работал ма</w:t>
      </w:r>
      <w:r>
        <w:rPr>
          <w:rFonts w:ascii="Times New Roman" w:eastAsia="Times New Roman" w:hAnsi="Times New Roman" w:cs="Times New Roman"/>
          <w:sz w:val="24"/>
          <w:szCs w:val="24"/>
        </w:rPr>
        <w:t>ляром, поэтому и алкоголиком стал, я думаю. А где проживает нынче - неизвестно.</w:t>
      </w:r>
    </w:p>
    <w:p w14:paraId="0000000D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общем-то , Николай, ничего особенного: надо, чтобы Вы сюда приехали, к нам с матерью в Чувашию, чтобы сфотографироваться. Мать я оставить никак не могу. Вот Петенька говорит,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я должна сама решать, где мне жить, что я уже взрослая, а бабушка якобы относится со мной как с маленькой . Но это не так, Николай, Вы когда приедете, увидите, что мать моя просто очень старая и за ней нужен уход. К слову сказать, Николай, у нас тут е</w:t>
      </w:r>
      <w:r>
        <w:rPr>
          <w:rFonts w:ascii="Times New Roman" w:eastAsia="Times New Roman" w:hAnsi="Times New Roman" w:cs="Times New Roman"/>
          <w:sz w:val="24"/>
          <w:szCs w:val="24"/>
        </w:rPr>
        <w:t>сть сельсовет, если Вы решите мне помочь повлиять на Петю, как отчим, то есть по-отцовски, то я буду Вам по гроб жизни признательна. Вы сам посудите, нормально ли, что сын матери копейку не пришлет. А Вас он, как увидит - испугается и зауважает меня. Я 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фотографию нашу вышлю, где мы как бы стоим вместе возле наших ворот. Ну или можно сразу возле сельсовета. У меня и платье есть чувашское, и фартук белый, вышитый. Как-никак праздник будет. Пусть мы уже не молодые, но зато оба деревенские, оба в детстве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 месили, оба помним Ленина, прости Господи. И верим в светлое будущее. </w:t>
      </w:r>
    </w:p>
    <w:p w14:paraId="0000000E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Вы, Николай, не думайте, что я наивная. Я все прекрасно понимаю. Письмо Вы писать мне врядли будете, Вы же очень занятой человек, как, в общем-то, и я. Но я научилась воцапом 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ваться. И вы уж, наверно, умеете. Вот как раз Петенька звонит по воцапу.</w:t>
      </w:r>
    </w:p>
    <w:p w14:paraId="0000000F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Простите, Николай, что так скоро заканчиваю писать. Петенька звонил, внука мне по воцапу показывал. Макарка уже слоги складывает. А сейчас мне надо письмо отправлять, а то почта по су</w:t>
      </w:r>
      <w:r>
        <w:rPr>
          <w:rFonts w:ascii="Times New Roman" w:eastAsia="Times New Roman" w:hAnsi="Times New Roman" w:cs="Times New Roman"/>
          <w:sz w:val="24"/>
          <w:szCs w:val="24"/>
        </w:rPr>
        <w:t>бботам до трех работает. Напишите, пожалуйста, на воцап, если письмо Вам писать некогда. Очень жду ответа. Номер у меня простой 891-936-033-29. Петенька говорит, что “восемь” не обязательно говорить. Но я как-то пробовала звонить без восьмерки - и не дозво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нилась. </w:t>
      </w:r>
    </w:p>
    <w:p w14:paraId="00000010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уважением, ваша Татьяна Петровна. Можно Таня.</w:t>
      </w:r>
    </w:p>
    <w:p w14:paraId="00000011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Спать мы Вам найдем где, у нас есть пристрой - если сейчас летом приедете. А если всё-таки зимой, то за печкой еще одна кровать стоит со всякими старыми куртками и шубами вместо матраса, там спать мо</w:t>
      </w:r>
      <w:r>
        <w:rPr>
          <w:rFonts w:ascii="Times New Roman" w:eastAsia="Times New Roman" w:hAnsi="Times New Roman" w:cs="Times New Roman"/>
          <w:sz w:val="24"/>
          <w:szCs w:val="24"/>
        </w:rPr>
        <w:t>жно.</w:t>
      </w:r>
    </w:p>
    <w:p w14:paraId="00000012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свидания, Николай.</w:t>
      </w:r>
    </w:p>
    <w:p w14:paraId="00000013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Варенье из шишек я сварила, целый таз трехлитровый. Мать ругалась на меня потом. Это же даже свинья не стала есть. Только сахар зря извела. </w:t>
      </w:r>
    </w:p>
    <w:p w14:paraId="00000014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0931BD" w:rsidRDefault="00CD3AD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0931BD" w:rsidRDefault="000931BD"/>
    <w:sectPr w:rsidR="000931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D"/>
    <w:rsid w:val="000931BD"/>
    <w:rsid w:val="00C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30B14-C216-49D0-8345-CAAE4CF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2022-09-24T04:30:00Z</dcterms:created>
  <dcterms:modified xsi:type="dcterms:W3CDTF">2022-09-24T04:30:00Z</dcterms:modified>
</cp:coreProperties>
</file>